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9662" w14:textId="77777777" w:rsidR="00AA23DE" w:rsidRPr="00D97697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523730484"/>
      <w:r w:rsidRPr="00D97697"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47D40199" w14:textId="55F9647C" w:rsidR="00AA23DE" w:rsidRPr="00D97697" w:rsidRDefault="00671E20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 w:rsidRPr="00D97697"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D97697" w:rsidRPr="00D97697">
        <w:rPr>
          <w:rFonts w:ascii="Verdana" w:hAnsi="Verdana" w:cs="Arial"/>
          <w:b/>
          <w:spacing w:val="-3"/>
          <w:u w:val="single"/>
          <w:lang w:val="en-GB" w:eastAsia="en-GB"/>
        </w:rPr>
        <w:t>MEDSTEAD</w:t>
      </w:r>
      <w:r w:rsidR="00AD355B" w:rsidRPr="00D97697">
        <w:rPr>
          <w:rFonts w:ascii="Verdana" w:hAnsi="Verdana" w:cs="Arial"/>
          <w:b/>
          <w:spacing w:val="-3"/>
          <w:u w:val="single"/>
          <w:lang w:val="en-GB" w:eastAsia="en-GB"/>
        </w:rPr>
        <w:t xml:space="preserve">: </w:t>
      </w:r>
      <w:r w:rsidR="00D97697" w:rsidRPr="00D97697">
        <w:rPr>
          <w:rFonts w:ascii="Verdana" w:hAnsi="Verdana" w:cs="Arial"/>
          <w:b/>
          <w:spacing w:val="-3"/>
          <w:u w:val="single"/>
          <w:lang w:val="en-GB" w:eastAsia="en-GB"/>
        </w:rPr>
        <w:t>COMMON HILL</w:t>
      </w:r>
      <w:r w:rsidR="00AA23DE" w:rsidRPr="00D97697">
        <w:rPr>
          <w:rFonts w:ascii="Verdana" w:hAnsi="Verdana" w:cs="Arial"/>
          <w:b/>
          <w:noProof/>
          <w:spacing w:val="-3"/>
          <w:u w:val="single"/>
          <w:lang w:val="en-GB" w:eastAsia="en-GB"/>
        </w:rPr>
        <w:t>) (TEMPORARY</w:t>
      </w:r>
      <w:r w:rsidRPr="00D97697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 </w:t>
      </w:r>
      <w:r w:rsidR="00AA23DE" w:rsidRPr="00D97697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CLOSURE) </w:t>
      </w:r>
      <w:r w:rsidR="00AA23DE" w:rsidRPr="00D97697"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496FEF" w:rsidRPr="00D97697">
        <w:rPr>
          <w:rFonts w:ascii="Verdana" w:hAnsi="Verdana" w:cs="Arial"/>
          <w:b/>
          <w:spacing w:val="-3"/>
          <w:u w:val="single"/>
          <w:lang w:val="en-GB" w:eastAsia="en-GB"/>
        </w:rPr>
        <w:t>2</w:t>
      </w:r>
      <w:r w:rsidR="00F54D4A" w:rsidRPr="00D97697">
        <w:rPr>
          <w:rFonts w:ascii="Verdana" w:hAnsi="Verdana" w:cs="Arial"/>
          <w:b/>
          <w:spacing w:val="-3"/>
          <w:u w:val="single"/>
          <w:lang w:val="en-GB" w:eastAsia="en-GB"/>
        </w:rPr>
        <w:t>3</w:t>
      </w:r>
    </w:p>
    <w:bookmarkEnd w:id="0"/>
    <w:p w14:paraId="2B4E15D0" w14:textId="77777777" w:rsidR="00AA23DE" w:rsidRPr="00D97697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6DA78E1F" w14:textId="41BEE3B4" w:rsidR="00AA23DE" w:rsidRPr="00D97697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D97697"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 w:rsidRPr="00D97697">
        <w:rPr>
          <w:rFonts w:ascii="Verdana" w:hAnsi="Verdana" w:cs="Arial"/>
          <w:lang w:val="en-GB" w:eastAsia="en-GB"/>
        </w:rPr>
        <w:t xml:space="preserve"> East Hampshire District Council </w:t>
      </w:r>
      <w:r w:rsidRPr="00D97697">
        <w:rPr>
          <w:rFonts w:ascii="Verdana" w:hAnsi="Verdana" w:cs="Arial"/>
          <w:spacing w:val="-3"/>
          <w:lang w:val="en-GB" w:eastAsia="en-GB"/>
        </w:rPr>
        <w:t xml:space="preserve">pursuant to an arrangement entered into under Section 19 of the Local Government Act 2000, </w:t>
      </w:r>
      <w:r w:rsidRPr="00D97697">
        <w:rPr>
          <w:rFonts w:ascii="Verdana" w:hAnsi="Verdana" w:cs="Arial"/>
          <w:lang w:val="en-GB" w:eastAsia="en-GB"/>
        </w:rPr>
        <w:t>with the Council of the County of Hampshire,</w:t>
      </w:r>
      <w:r w:rsidRPr="00D97697"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</w:t>
      </w:r>
      <w:r w:rsidR="00F04BDB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="00F04BDB" w:rsidRPr="00D97697">
        <w:rPr>
          <w:rFonts w:ascii="Verdana" w:hAnsi="Verdana"/>
          <w:spacing w:val="-3"/>
        </w:rPr>
        <w:t>as amended by the Road Traffic (Temporary Restrictions) Act 1991,</w:t>
      </w:r>
      <w:r w:rsidRPr="00D97697">
        <w:rPr>
          <w:rFonts w:ascii="Verdana" w:hAnsi="Verdana" w:cs="Arial"/>
          <w:spacing w:val="-3"/>
          <w:lang w:val="en-GB" w:eastAsia="en-GB"/>
        </w:rPr>
        <w:t xml:space="preserve"> </w:t>
      </w:r>
      <w:bookmarkStart w:id="1" w:name="_Hlk523813987"/>
      <w:bookmarkStart w:id="2" w:name="_Hlk523730526"/>
      <w:r w:rsidRPr="00D97697"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160149" w:rsidRPr="00D97697">
        <w:rPr>
          <w:rFonts w:ascii="Verdana" w:hAnsi="Verdana" w:cs="Arial"/>
          <w:spacing w:val="-3"/>
          <w:lang w:val="en-GB" w:eastAsia="en-GB"/>
        </w:rPr>
        <w:t>a</w:t>
      </w:r>
      <w:r w:rsidR="00AD355B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="00D97697" w:rsidRPr="00D97697">
        <w:rPr>
          <w:rFonts w:ascii="Verdana" w:hAnsi="Verdana" w:cs="Arial"/>
          <w:spacing w:val="-3"/>
          <w:lang w:val="en-GB" w:eastAsia="en-GB"/>
        </w:rPr>
        <w:t xml:space="preserve">50 </w:t>
      </w:r>
      <w:r w:rsidR="00AD355B" w:rsidRPr="00D97697">
        <w:rPr>
          <w:rFonts w:ascii="Verdana" w:hAnsi="Verdana" w:cs="Arial"/>
          <w:spacing w:val="-3"/>
          <w:lang w:val="en-GB" w:eastAsia="en-GB"/>
        </w:rPr>
        <w:t xml:space="preserve">metre length of </w:t>
      </w:r>
      <w:r w:rsidR="00D97697" w:rsidRPr="00D97697">
        <w:rPr>
          <w:rFonts w:ascii="Verdana" w:hAnsi="Verdana" w:cs="Arial"/>
          <w:spacing w:val="-3"/>
          <w:lang w:val="en-GB" w:eastAsia="en-GB"/>
        </w:rPr>
        <w:t>Common Hill</w:t>
      </w:r>
      <w:r w:rsidR="00AD355B" w:rsidRPr="00D97697">
        <w:rPr>
          <w:rFonts w:ascii="Verdana" w:hAnsi="Verdana" w:cs="Arial"/>
          <w:spacing w:val="-3"/>
          <w:lang w:val="en-GB" w:eastAsia="en-GB"/>
        </w:rPr>
        <w:t xml:space="preserve">, </w:t>
      </w:r>
      <w:proofErr w:type="spellStart"/>
      <w:r w:rsidR="00D97697" w:rsidRPr="00D97697">
        <w:rPr>
          <w:rFonts w:ascii="Verdana" w:hAnsi="Verdana" w:cs="Arial"/>
          <w:spacing w:val="-3"/>
          <w:lang w:val="en-GB" w:eastAsia="en-GB"/>
        </w:rPr>
        <w:t>Medstead</w:t>
      </w:r>
      <w:proofErr w:type="spellEnd"/>
      <w:r w:rsidR="00AD355B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="00D97697" w:rsidRPr="00D97697">
        <w:rPr>
          <w:rFonts w:ascii="Verdana" w:hAnsi="Verdana" w:cs="Arial"/>
          <w:spacing w:val="-3"/>
          <w:lang w:val="en-GB" w:eastAsia="en-GB"/>
        </w:rPr>
        <w:t>100 metres from its</w:t>
      </w:r>
      <w:r w:rsidR="00AD355B" w:rsidRPr="00D97697">
        <w:rPr>
          <w:rFonts w:ascii="Verdana" w:hAnsi="Verdana" w:cs="Arial"/>
          <w:spacing w:val="-3"/>
          <w:lang w:val="en-GB" w:eastAsia="en-GB"/>
        </w:rPr>
        <w:t xml:space="preserve"> junction with </w:t>
      </w:r>
      <w:r w:rsidR="00D97697" w:rsidRPr="00D97697">
        <w:rPr>
          <w:rFonts w:ascii="Verdana" w:hAnsi="Verdana" w:cs="Arial"/>
          <w:spacing w:val="-3"/>
          <w:lang w:val="en-GB" w:eastAsia="en-GB"/>
        </w:rPr>
        <w:t>Wield Road.</w:t>
      </w:r>
    </w:p>
    <w:p w14:paraId="500438FE" w14:textId="77777777" w:rsidR="00AA23DE" w:rsidRPr="00D97697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4D0B3A52" w14:textId="5DE21FE2" w:rsidR="00BD0CED" w:rsidRDefault="00BD0CED" w:rsidP="00BD0CED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 w:rsidRPr="00D97697">
        <w:rPr>
          <w:rFonts w:ascii="Verdana" w:hAnsi="Verdana"/>
          <w:spacing w:val="-3"/>
          <w:lang w:val="en-GB" w:eastAsia="en-GB"/>
        </w:rPr>
        <w:t>Pedestrian access and vehicular access to affected properties will be maintained</w:t>
      </w:r>
      <w:r w:rsidR="00C35397" w:rsidRPr="00D97697">
        <w:rPr>
          <w:rFonts w:ascii="Verdana" w:hAnsi="Verdana"/>
          <w:spacing w:val="-3"/>
          <w:lang w:val="en-GB" w:eastAsia="en-GB"/>
        </w:rPr>
        <w:t xml:space="preserve"> but remains a ‘No Through Route’</w:t>
      </w:r>
      <w:r w:rsidRPr="00D97697">
        <w:rPr>
          <w:rFonts w:ascii="Verdana" w:hAnsi="Verdana"/>
          <w:spacing w:val="-3"/>
          <w:lang w:val="en-GB" w:eastAsia="en-GB"/>
        </w:rPr>
        <w:t>.</w:t>
      </w:r>
    </w:p>
    <w:p w14:paraId="42C931A8" w14:textId="77777777" w:rsidR="00BD0CED" w:rsidRDefault="00BD0CED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74EB0343" w14:textId="57E4AC10" w:rsidR="00046EF8" w:rsidRDefault="00046EF8" w:rsidP="00046EF8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 w:rsidR="006C50FC">
        <w:rPr>
          <w:rFonts w:ascii="Verdana" w:hAnsi="Verdana" w:cs="Arial"/>
          <w:noProof/>
          <w:spacing w:val="-3"/>
          <w:lang w:val="en-GB" w:eastAsia="en-GB"/>
        </w:rPr>
        <w:t xml:space="preserve">facilitate </w:t>
      </w:r>
      <w:r w:rsidR="00D97697">
        <w:rPr>
          <w:rFonts w:ascii="Verdana" w:hAnsi="Verdana" w:cs="Arial"/>
          <w:noProof/>
          <w:spacing w:val="-3"/>
          <w:lang w:val="en-GB" w:eastAsia="en-GB"/>
        </w:rPr>
        <w:t xml:space="preserve">Openreach with Pole repair / replacement </w:t>
      </w:r>
      <w:r w:rsidR="00F04BDB">
        <w:rPr>
          <w:rFonts w:ascii="Verdana" w:hAnsi="Verdana" w:cs="Arial"/>
          <w:noProof/>
          <w:spacing w:val="-3"/>
          <w:lang w:val="en-GB" w:eastAsia="en-GB"/>
        </w:rPr>
        <w:t>(“the Works”)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68719D33" w14:textId="00F64B5C" w:rsidR="00CD20FC" w:rsidRDefault="00CD20F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E69330D" w14:textId="4CDE4BDF" w:rsidR="00F8062C" w:rsidRPr="00D97697" w:rsidRDefault="00F8062C" w:rsidP="00F8062C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noProof/>
          <w:spacing w:val="-3"/>
          <w:lang w:val="en-GB" w:eastAsia="en-GB"/>
        </w:rPr>
        <w:t xml:space="preserve">The alternative route for vehicles will be via </w:t>
      </w:r>
      <w:r w:rsidR="00D97697">
        <w:rPr>
          <w:rFonts w:ascii="Verdana" w:hAnsi="Verdana" w:cs="Arial"/>
          <w:noProof/>
          <w:spacing w:val="-3"/>
          <w:lang w:val="en-GB" w:eastAsia="en-GB"/>
        </w:rPr>
        <w:t xml:space="preserve">Brighton Road, Chalky Hill, Hattingley Road, Wield </w:t>
      </w:r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>Road</w:t>
      </w:r>
      <w:r w:rsidR="00AD355B" w:rsidRPr="00D97697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BE422B" w:rsidRPr="00D97697"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03B5BEE6" w14:textId="77777777" w:rsidR="00F8062C" w:rsidRPr="00D97697" w:rsidRDefault="00F8062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3D2AEC4" w14:textId="126A58D4" w:rsidR="00234D97" w:rsidRPr="00D97697" w:rsidRDefault="00234D97" w:rsidP="00234D97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D97697">
        <w:rPr>
          <w:rFonts w:ascii="Verdana" w:hAnsi="Verdana" w:cs="Arial"/>
          <w:spacing w:val="-3"/>
          <w:lang w:val="en-GB" w:eastAsia="en-GB"/>
        </w:rPr>
        <w:t xml:space="preserve">It is expected that the </w:t>
      </w:r>
      <w:r w:rsidR="00F04BDB" w:rsidRPr="00D97697">
        <w:rPr>
          <w:rFonts w:ascii="Verdana" w:hAnsi="Verdana" w:cs="Arial"/>
          <w:spacing w:val="-3"/>
          <w:lang w:val="en-GB" w:eastAsia="en-GB"/>
        </w:rPr>
        <w:t>Order</w:t>
      </w:r>
      <w:r w:rsidRPr="00D97697">
        <w:rPr>
          <w:rFonts w:ascii="Verdana" w:hAnsi="Verdana" w:cs="Arial"/>
          <w:spacing w:val="-3"/>
          <w:lang w:val="en-GB" w:eastAsia="en-GB"/>
        </w:rPr>
        <w:t xml:space="preserve"> will last for approximately </w:t>
      </w:r>
      <w:r w:rsidR="00C60046" w:rsidRPr="00D97697">
        <w:rPr>
          <w:rFonts w:ascii="Verdana" w:hAnsi="Verdana" w:cs="Arial"/>
          <w:spacing w:val="-3"/>
          <w:lang w:val="en-GB" w:eastAsia="en-GB"/>
        </w:rPr>
        <w:t>6</w:t>
      </w:r>
      <w:r w:rsidR="00D36019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Pr="00D97697">
        <w:rPr>
          <w:rFonts w:ascii="Verdana" w:hAnsi="Verdana" w:cs="Arial"/>
          <w:noProof/>
          <w:spacing w:val="-3"/>
          <w:lang w:val="en-GB" w:eastAsia="en-GB"/>
        </w:rPr>
        <w:t>months</w:t>
      </w:r>
      <w:r w:rsidRPr="00D97697">
        <w:rPr>
          <w:rFonts w:ascii="Verdana" w:hAnsi="Verdana" w:cs="Arial"/>
          <w:spacing w:val="-3"/>
          <w:lang w:val="en-GB" w:eastAsia="en-GB"/>
        </w:rPr>
        <w:t xml:space="preserve"> or until the </w:t>
      </w:r>
      <w:r w:rsidR="00F04BDB" w:rsidRPr="00D97697">
        <w:rPr>
          <w:rFonts w:ascii="Verdana" w:hAnsi="Verdana" w:cs="Arial"/>
          <w:spacing w:val="-3"/>
          <w:lang w:val="en-GB" w:eastAsia="en-GB"/>
        </w:rPr>
        <w:t>W</w:t>
      </w:r>
      <w:r w:rsidRPr="00D97697">
        <w:rPr>
          <w:rFonts w:ascii="Verdana" w:hAnsi="Verdana" w:cs="Arial"/>
          <w:spacing w:val="-3"/>
          <w:lang w:val="en-GB" w:eastAsia="en-GB"/>
        </w:rPr>
        <w:t xml:space="preserve">orks are completed, whichever is the sooner starting on or after </w:t>
      </w:r>
      <w:r w:rsidR="006C50FC" w:rsidRPr="00D97697">
        <w:rPr>
          <w:rFonts w:ascii="Verdana" w:hAnsi="Verdana" w:cs="Arial"/>
          <w:spacing w:val="-3"/>
          <w:lang w:val="en-GB" w:eastAsia="en-GB"/>
        </w:rPr>
        <w:t>2</w:t>
      </w:r>
      <w:r w:rsidR="00D97697" w:rsidRPr="00D97697">
        <w:rPr>
          <w:rFonts w:ascii="Verdana" w:hAnsi="Verdana" w:cs="Arial"/>
          <w:spacing w:val="-3"/>
          <w:vertAlign w:val="superscript"/>
          <w:lang w:val="en-GB" w:eastAsia="en-GB"/>
        </w:rPr>
        <w:t>nd</w:t>
      </w:r>
      <w:r w:rsidR="00D97697" w:rsidRPr="00D97697">
        <w:rPr>
          <w:rFonts w:ascii="Verdana" w:hAnsi="Verdana" w:cs="Arial"/>
          <w:spacing w:val="-3"/>
          <w:lang w:val="en-GB" w:eastAsia="en-GB"/>
        </w:rPr>
        <w:t xml:space="preserve"> March</w:t>
      </w:r>
      <w:r w:rsidR="002420A0" w:rsidRPr="00D97697">
        <w:rPr>
          <w:rFonts w:ascii="Verdana" w:hAnsi="Verdana" w:cs="Arial"/>
          <w:spacing w:val="-3"/>
          <w:lang w:val="en-GB" w:eastAsia="en-GB"/>
        </w:rPr>
        <w:t xml:space="preserve"> 202</w:t>
      </w:r>
      <w:r w:rsidR="00F54D4A" w:rsidRPr="00D97697">
        <w:rPr>
          <w:rFonts w:ascii="Verdana" w:hAnsi="Verdana" w:cs="Arial"/>
          <w:spacing w:val="-3"/>
          <w:lang w:val="en-GB" w:eastAsia="en-GB"/>
        </w:rPr>
        <w:t>3</w:t>
      </w:r>
      <w:r w:rsidRPr="00D97697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24877DA8" w14:textId="77777777" w:rsidR="00234D97" w:rsidRPr="00D97697" w:rsidRDefault="00234D97" w:rsidP="00234D97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100E6F4A" w14:textId="16A73B68" w:rsidR="00BD0CED" w:rsidRPr="00D97697" w:rsidRDefault="00234D97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D97697">
        <w:rPr>
          <w:rFonts w:ascii="Verdana" w:hAnsi="Verdana" w:cs="Arial"/>
          <w:noProof/>
          <w:spacing w:val="-3"/>
          <w:lang w:val="en-GB" w:eastAsia="en-GB"/>
        </w:rPr>
        <w:t xml:space="preserve">Not withstanding the above, it is expected that the closure will be required </w:t>
      </w:r>
      <w:bookmarkStart w:id="3" w:name="_Hlk31893178"/>
      <w:r w:rsidRPr="00D97697">
        <w:rPr>
          <w:rFonts w:ascii="Verdana" w:hAnsi="Verdana" w:cs="Arial"/>
          <w:noProof/>
          <w:spacing w:val="-3"/>
          <w:lang w:val="en-GB" w:eastAsia="en-GB"/>
        </w:rPr>
        <w:t xml:space="preserve">for </w:t>
      </w:r>
      <w:bookmarkStart w:id="4" w:name="_Hlk20832806"/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>2</w:t>
      </w:r>
      <w:r w:rsidR="00E300EC" w:rsidRPr="00D97697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19239E" w:rsidRPr="00D97697">
        <w:rPr>
          <w:rFonts w:ascii="Verdana" w:hAnsi="Verdana" w:cs="Arial"/>
          <w:noProof/>
          <w:spacing w:val="-3"/>
          <w:lang w:val="en-GB" w:eastAsia="en-GB"/>
        </w:rPr>
        <w:t>day</w:t>
      </w:r>
      <w:r w:rsidR="006C50FC" w:rsidRPr="00D97697">
        <w:rPr>
          <w:rFonts w:ascii="Verdana" w:hAnsi="Verdana" w:cs="Arial"/>
          <w:noProof/>
          <w:spacing w:val="-3"/>
          <w:lang w:val="en-GB" w:eastAsia="en-GB"/>
        </w:rPr>
        <w:t>s</w:t>
      </w:r>
      <w:r w:rsidR="00C60046" w:rsidRPr="00D97697">
        <w:rPr>
          <w:rFonts w:ascii="Verdana" w:hAnsi="Verdana" w:cs="Arial"/>
          <w:noProof/>
          <w:spacing w:val="-3"/>
          <w:lang w:val="en-GB" w:eastAsia="en-GB"/>
        </w:rPr>
        <w:t xml:space="preserve">, </w:t>
      </w:r>
      <w:bookmarkStart w:id="5" w:name="_Hlk102482420"/>
      <w:r w:rsidR="00C60046" w:rsidRPr="00D97697">
        <w:rPr>
          <w:rFonts w:ascii="Verdana" w:hAnsi="Verdana" w:cs="Arial"/>
          <w:noProof/>
          <w:spacing w:val="-3"/>
          <w:lang w:val="en-GB" w:eastAsia="en-GB"/>
        </w:rPr>
        <w:t>between the hours of</w:t>
      </w:r>
      <w:r w:rsidR="00AD355B" w:rsidRPr="00D97697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>8</w:t>
      </w:r>
      <w:r w:rsidR="00AD355B" w:rsidRPr="00D97697">
        <w:rPr>
          <w:rFonts w:ascii="Verdana" w:hAnsi="Verdana" w:cs="Arial"/>
          <w:noProof/>
          <w:spacing w:val="-3"/>
          <w:lang w:val="en-GB" w:eastAsia="en-GB"/>
        </w:rPr>
        <w:t>.</w:t>
      </w:r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>0</w:t>
      </w:r>
      <w:r w:rsidR="0019239E" w:rsidRPr="00D97697">
        <w:rPr>
          <w:rFonts w:ascii="Verdana" w:hAnsi="Verdana" w:cs="Arial"/>
          <w:noProof/>
          <w:spacing w:val="-3"/>
          <w:lang w:val="en-GB" w:eastAsia="en-GB"/>
        </w:rPr>
        <w:t>0a</w:t>
      </w:r>
      <w:r w:rsidR="00CD20FC" w:rsidRPr="00D97697">
        <w:rPr>
          <w:rFonts w:ascii="Verdana" w:hAnsi="Verdana" w:cs="Arial"/>
          <w:noProof/>
          <w:spacing w:val="-3"/>
          <w:lang w:val="en-GB" w:eastAsia="en-GB"/>
        </w:rPr>
        <w:t xml:space="preserve">m and </w:t>
      </w:r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>4</w:t>
      </w:r>
      <w:r w:rsidR="00BE422B" w:rsidRPr="00D97697">
        <w:rPr>
          <w:rFonts w:ascii="Verdana" w:hAnsi="Verdana" w:cs="Arial"/>
          <w:noProof/>
          <w:spacing w:val="-3"/>
          <w:lang w:val="en-GB" w:eastAsia="en-GB"/>
        </w:rPr>
        <w:t>.0</w:t>
      </w:r>
      <w:r w:rsidR="00CD20FC" w:rsidRPr="00D97697">
        <w:rPr>
          <w:rFonts w:ascii="Verdana" w:hAnsi="Verdana" w:cs="Arial"/>
          <w:noProof/>
          <w:spacing w:val="-3"/>
          <w:lang w:val="en-GB" w:eastAsia="en-GB"/>
        </w:rPr>
        <w:t>0</w:t>
      </w:r>
      <w:r w:rsidR="0019239E" w:rsidRPr="00D97697">
        <w:rPr>
          <w:rFonts w:ascii="Verdana" w:hAnsi="Verdana" w:cs="Arial"/>
          <w:noProof/>
          <w:spacing w:val="-3"/>
          <w:lang w:val="en-GB" w:eastAsia="en-GB"/>
        </w:rPr>
        <w:t>p</w:t>
      </w:r>
      <w:r w:rsidR="00CD20FC" w:rsidRPr="00D97697">
        <w:rPr>
          <w:rFonts w:ascii="Verdana" w:hAnsi="Verdana" w:cs="Arial"/>
          <w:noProof/>
          <w:spacing w:val="-3"/>
          <w:lang w:val="en-GB" w:eastAsia="en-GB"/>
        </w:rPr>
        <w:t>m</w:t>
      </w:r>
      <w:r w:rsidR="00046EF8" w:rsidRPr="00D97697">
        <w:rPr>
          <w:rFonts w:ascii="Verdana" w:hAnsi="Verdana" w:cs="Arial"/>
          <w:noProof/>
          <w:spacing w:val="-3"/>
          <w:lang w:val="en-GB" w:eastAsia="en-GB"/>
        </w:rPr>
        <w:t>.</w:t>
      </w:r>
      <w:bookmarkEnd w:id="5"/>
    </w:p>
    <w:bookmarkEnd w:id="3"/>
    <w:bookmarkEnd w:id="4"/>
    <w:p w14:paraId="0A29B228" w14:textId="77777777" w:rsidR="00234D97" w:rsidRPr="00D97697" w:rsidRDefault="00234D97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2C96BFE1" w14:textId="4C8BF079" w:rsidR="00046EF8" w:rsidRPr="00D97697" w:rsidRDefault="005F3B94" w:rsidP="005F3B94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 w:rsidRPr="00D97697">
        <w:rPr>
          <w:rFonts w:ascii="Verdana" w:hAnsi="Verdana"/>
          <w:snapToGrid w:val="0"/>
          <w:spacing w:val="-3"/>
          <w:lang w:val="en-GB"/>
        </w:rPr>
        <w:t xml:space="preserve">For any queries about the </w:t>
      </w:r>
      <w:r w:rsidR="00BE422B" w:rsidRPr="00D97697">
        <w:rPr>
          <w:rFonts w:ascii="Verdana" w:hAnsi="Verdana"/>
          <w:snapToGrid w:val="0"/>
          <w:spacing w:val="-3"/>
          <w:lang w:val="en-GB"/>
        </w:rPr>
        <w:t>W</w:t>
      </w:r>
      <w:r w:rsidRPr="00D97697">
        <w:rPr>
          <w:rFonts w:ascii="Verdana" w:hAnsi="Verdana"/>
          <w:snapToGrid w:val="0"/>
          <w:spacing w:val="-3"/>
          <w:lang w:val="en-GB"/>
        </w:rPr>
        <w:t>orks taking place please call</w:t>
      </w:r>
      <w:r w:rsidR="0067303E" w:rsidRPr="00D97697">
        <w:rPr>
          <w:rFonts w:ascii="Verdana" w:hAnsi="Verdana"/>
          <w:snapToGrid w:val="0"/>
          <w:spacing w:val="-3"/>
          <w:lang w:val="en-GB"/>
        </w:rPr>
        <w:t xml:space="preserve"> </w:t>
      </w:r>
      <w:r w:rsidR="00D97697" w:rsidRPr="00D97697">
        <w:rPr>
          <w:rFonts w:ascii="Verdana" w:hAnsi="Verdana"/>
          <w:snapToGrid w:val="0"/>
          <w:spacing w:val="-3"/>
          <w:lang w:val="en-GB"/>
        </w:rPr>
        <w:t>Kier Utilities on 07921083750</w:t>
      </w:r>
      <w:r w:rsidR="002420A0" w:rsidRPr="00D97697">
        <w:rPr>
          <w:rFonts w:ascii="Verdana" w:hAnsi="Verdana"/>
          <w:snapToGrid w:val="0"/>
          <w:spacing w:val="-3"/>
          <w:lang w:val="en-GB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0"/>
      </w:tblGrid>
      <w:tr w:rsidR="00046EF8" w:rsidRPr="00D97697" w14:paraId="2FDF06E0" w14:textId="77777777">
        <w:trPr>
          <w:trHeight w:val="93"/>
        </w:trPr>
        <w:tc>
          <w:tcPr>
            <w:tcW w:w="1220" w:type="dxa"/>
          </w:tcPr>
          <w:p w14:paraId="2E4BE00C" w14:textId="055C4296" w:rsidR="00046EF8" w:rsidRPr="00D97697" w:rsidRDefault="00046EF8" w:rsidP="00046EF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</w:tbl>
    <w:bookmarkEnd w:id="1"/>
    <w:p w14:paraId="0FD0C038" w14:textId="7C9078C4" w:rsidR="00AA23DE" w:rsidRPr="00D97697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D97697">
        <w:rPr>
          <w:rFonts w:ascii="Verdana" w:hAnsi="Verdana" w:cs="Arial"/>
          <w:spacing w:val="-3"/>
          <w:lang w:val="en-GB" w:eastAsia="en-GB"/>
        </w:rPr>
        <w:t>Dated this</w:t>
      </w:r>
      <w:r w:rsidR="00160149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="00BE422B" w:rsidRPr="00D97697">
        <w:rPr>
          <w:rFonts w:ascii="Verdana" w:hAnsi="Verdana" w:cs="Arial"/>
          <w:spacing w:val="-3"/>
          <w:lang w:val="en-GB" w:eastAsia="en-GB"/>
        </w:rPr>
        <w:t>1</w:t>
      </w:r>
      <w:r w:rsidR="00D97697" w:rsidRPr="00D97697">
        <w:rPr>
          <w:rFonts w:ascii="Verdana" w:hAnsi="Verdana" w:cs="Arial"/>
          <w:spacing w:val="-3"/>
          <w:lang w:val="en-GB" w:eastAsia="en-GB"/>
        </w:rPr>
        <w:t>0</w:t>
      </w:r>
      <w:r w:rsidR="006C50FC" w:rsidRPr="00D97697">
        <w:rPr>
          <w:rFonts w:ascii="Verdana" w:hAnsi="Verdana" w:cs="Arial"/>
          <w:spacing w:val="-3"/>
          <w:vertAlign w:val="superscript"/>
          <w:lang w:val="en-GB" w:eastAsia="en-GB"/>
        </w:rPr>
        <w:t>th</w:t>
      </w:r>
      <w:r w:rsidR="006C50FC" w:rsidRPr="00D97697">
        <w:rPr>
          <w:rFonts w:ascii="Verdana" w:hAnsi="Verdana" w:cs="Arial"/>
          <w:spacing w:val="-3"/>
          <w:lang w:val="en-GB" w:eastAsia="en-GB"/>
        </w:rPr>
        <w:t xml:space="preserve"> </w:t>
      </w:r>
      <w:r w:rsidRPr="00D97697">
        <w:rPr>
          <w:rFonts w:ascii="Verdana" w:hAnsi="Verdana" w:cs="Arial"/>
          <w:noProof/>
          <w:spacing w:val="-3"/>
          <w:lang w:val="en-GB" w:eastAsia="en-GB"/>
        </w:rPr>
        <w:t>day of</w:t>
      </w:r>
      <w:r w:rsidR="006C50FC" w:rsidRPr="00D97697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D97697" w:rsidRPr="00D97697">
        <w:rPr>
          <w:rFonts w:ascii="Verdana" w:hAnsi="Verdana" w:cs="Arial"/>
          <w:noProof/>
          <w:spacing w:val="-3"/>
          <w:lang w:val="en-GB" w:eastAsia="en-GB"/>
        </w:rPr>
        <w:t xml:space="preserve">February </w:t>
      </w:r>
      <w:r w:rsidR="00E300EC" w:rsidRPr="00D97697">
        <w:rPr>
          <w:rFonts w:ascii="Verdana" w:hAnsi="Verdana" w:cs="Arial"/>
          <w:noProof/>
          <w:spacing w:val="-3"/>
          <w:lang w:val="en-GB" w:eastAsia="en-GB"/>
        </w:rPr>
        <w:t>202</w:t>
      </w:r>
      <w:r w:rsidR="00F54D4A" w:rsidRPr="00D97697">
        <w:rPr>
          <w:rFonts w:ascii="Verdana" w:hAnsi="Verdana" w:cs="Arial"/>
          <w:noProof/>
          <w:spacing w:val="-3"/>
          <w:lang w:val="en-GB" w:eastAsia="en-GB"/>
        </w:rPr>
        <w:t>3</w:t>
      </w:r>
      <w:r w:rsidRPr="00D97697"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2"/>
    <w:p w14:paraId="566ACD41" w14:textId="77777777" w:rsidR="00AA23DE" w:rsidRPr="00D97697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3F3B82C" w14:textId="77777777" w:rsidR="00AA23DE" w:rsidRPr="00D97697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D97697">
        <w:rPr>
          <w:rFonts w:ascii="Verdana" w:hAnsi="Verdana"/>
          <w:sz w:val="20"/>
        </w:rPr>
        <w:t>East Hampshire District Council</w:t>
      </w:r>
    </w:p>
    <w:p w14:paraId="67ED561C" w14:textId="77777777" w:rsidR="00AA23DE" w:rsidRPr="00D97697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D97697">
        <w:rPr>
          <w:rFonts w:ascii="Verdana" w:hAnsi="Verdana"/>
          <w:sz w:val="20"/>
        </w:rPr>
        <w:t>Penns Place</w:t>
      </w:r>
    </w:p>
    <w:p w14:paraId="170D6031" w14:textId="290F579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D97697">
        <w:rPr>
          <w:rFonts w:ascii="Verdana" w:hAnsi="Verdana"/>
          <w:sz w:val="20"/>
        </w:rPr>
        <w:t>Petersfield GU31 4EX</w:t>
      </w:r>
    </w:p>
    <w:sectPr w:rsidR="00AA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DE"/>
    <w:rsid w:val="00046EF8"/>
    <w:rsid w:val="0006630C"/>
    <w:rsid w:val="00080573"/>
    <w:rsid w:val="00101801"/>
    <w:rsid w:val="00160149"/>
    <w:rsid w:val="00160F8D"/>
    <w:rsid w:val="001644F7"/>
    <w:rsid w:val="0019239E"/>
    <w:rsid w:val="001A3A64"/>
    <w:rsid w:val="001E7B92"/>
    <w:rsid w:val="001F3621"/>
    <w:rsid w:val="00234D97"/>
    <w:rsid w:val="002420A0"/>
    <w:rsid w:val="002808BB"/>
    <w:rsid w:val="002A6376"/>
    <w:rsid w:val="002F376F"/>
    <w:rsid w:val="00311174"/>
    <w:rsid w:val="003607B7"/>
    <w:rsid w:val="003A4462"/>
    <w:rsid w:val="003B36BA"/>
    <w:rsid w:val="00431DAD"/>
    <w:rsid w:val="00496FEF"/>
    <w:rsid w:val="004B492E"/>
    <w:rsid w:val="004F532D"/>
    <w:rsid w:val="004F7B24"/>
    <w:rsid w:val="005403FC"/>
    <w:rsid w:val="005F3B94"/>
    <w:rsid w:val="00641FAE"/>
    <w:rsid w:val="00671E20"/>
    <w:rsid w:val="0067303E"/>
    <w:rsid w:val="006B71A3"/>
    <w:rsid w:val="006C50FC"/>
    <w:rsid w:val="007B48D3"/>
    <w:rsid w:val="007D359A"/>
    <w:rsid w:val="008171BE"/>
    <w:rsid w:val="00820157"/>
    <w:rsid w:val="00841F69"/>
    <w:rsid w:val="00851687"/>
    <w:rsid w:val="0089556F"/>
    <w:rsid w:val="00957F77"/>
    <w:rsid w:val="0097325E"/>
    <w:rsid w:val="00A52268"/>
    <w:rsid w:val="00A5265E"/>
    <w:rsid w:val="00A703C1"/>
    <w:rsid w:val="00AA23DE"/>
    <w:rsid w:val="00AB57DA"/>
    <w:rsid w:val="00AB6CF8"/>
    <w:rsid w:val="00AD355B"/>
    <w:rsid w:val="00B255BD"/>
    <w:rsid w:val="00B357C8"/>
    <w:rsid w:val="00B57E93"/>
    <w:rsid w:val="00BD0CED"/>
    <w:rsid w:val="00BE422B"/>
    <w:rsid w:val="00C35397"/>
    <w:rsid w:val="00C60046"/>
    <w:rsid w:val="00CD20FC"/>
    <w:rsid w:val="00CE5743"/>
    <w:rsid w:val="00D36019"/>
    <w:rsid w:val="00D97697"/>
    <w:rsid w:val="00DA14E0"/>
    <w:rsid w:val="00DE1739"/>
    <w:rsid w:val="00E300EC"/>
    <w:rsid w:val="00E5456B"/>
    <w:rsid w:val="00E7670B"/>
    <w:rsid w:val="00E94EBB"/>
    <w:rsid w:val="00EC6BEA"/>
    <w:rsid w:val="00F04BDB"/>
    <w:rsid w:val="00F251CC"/>
    <w:rsid w:val="00F27968"/>
    <w:rsid w:val="00F3520E"/>
    <w:rsid w:val="00F40CA5"/>
    <w:rsid w:val="00F54D4A"/>
    <w:rsid w:val="00F8062C"/>
    <w:rsid w:val="00F86C19"/>
    <w:rsid w:val="00FA3E1B"/>
    <w:rsid w:val="00FC146E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4FDF"/>
  <w15:docId w15:val="{083D55C9-6C0F-4758-AEB4-01BC63F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  <w:style w:type="paragraph" w:customStyle="1" w:styleId="Default">
    <w:name w:val="Default"/>
    <w:rsid w:val="00046E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Chappell, Kevin</cp:lastModifiedBy>
  <cp:revision>4</cp:revision>
  <cp:lastPrinted>2016-09-05T13:39:00Z</cp:lastPrinted>
  <dcterms:created xsi:type="dcterms:W3CDTF">2022-11-07T12:02:00Z</dcterms:created>
  <dcterms:modified xsi:type="dcterms:W3CDTF">2023-01-12T13:51:00Z</dcterms:modified>
</cp:coreProperties>
</file>